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bookmarkStart w:id="0" w:name="_GoBack"/>
      <w:bookmarkEnd w:id="0"/>
    </w:p>
    <w:p w14:paraId="75816EFA" w14:textId="357B389A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025C22" w:rsidRPr="00025C22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6E7F5" w14:textId="17B1387F" w:rsidR="00025C22" w:rsidRDefault="0075588E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MODERNITATEA TIMPURIE</w:t>
            </w:r>
          </w:p>
          <w:p w14:paraId="2E54DF70" w14:textId="77777777" w:rsidR="0075588E" w:rsidRDefault="0075588E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  <w:p w14:paraId="04D129A5" w14:textId="673759AF" w:rsidR="0075588E" w:rsidRDefault="0075588E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         SOFT EDUCAȚIONAL</w:t>
            </w:r>
          </w:p>
          <w:p w14:paraId="5A9F69C7" w14:textId="6DDF9691" w:rsidR="0075588E" w:rsidRPr="00025C22" w:rsidRDefault="00576561" w:rsidP="005765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    </w:t>
            </w:r>
            <w:hyperlink r:id="rId5" w:history="1">
              <w:r w:rsidRPr="00576561">
                <w:rPr>
                  <w:rStyle w:val="Hyperlink"/>
                  <w:rFonts w:ascii="Times New Roman" w:eastAsia="Arial" w:hAnsi="Times New Roman" w:cs="Times New Roman"/>
                  <w:b/>
                  <w:kern w:val="0"/>
                  <w:sz w:val="24"/>
                  <w:szCs w:val="24"/>
                  <w:lang w:val="en-US" w:bidi="ar-SA"/>
                  <w14:ligatures w14:val="none"/>
                </w:rPr>
                <w:t>https://educatieinteractiva.md/fisa-interactiva/18336</w:t>
              </w:r>
            </w:hyperlink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86D8D26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517877FF" w:rsidR="00025C22" w:rsidRPr="00025C22" w:rsidRDefault="0075588E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SALVAN ADALIA FLORENTINA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34793FD9" w:rsidR="00025C22" w:rsidRPr="00025C22" w:rsidRDefault="0075588E" w:rsidP="00BE7474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ȘCOALA GIMNAZIALĂ „EMIL ISAC” CLUJ-NAPOCA</w:t>
            </w:r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6FA45BF4" w:rsidR="00025C22" w:rsidRPr="00025C22" w:rsidRDefault="0075588E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CLASA: a VIII-a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3411EA43" w:rsidR="00025C22" w:rsidRPr="00025C22" w:rsidRDefault="0075588E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ISTORIA ROMÂNILOR</w:t>
            </w:r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17454" w14:textId="77777777" w:rsidR="0075588E" w:rsidRPr="0075588E" w:rsidRDefault="0075588E" w:rsidP="0075588E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5588E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1.1</w:t>
            </w:r>
            <w:r w:rsidRPr="0075588E">
              <w:rPr>
                <w:rFonts w:ascii="Times New Roman" w:hAnsi="Times New Roman" w:cs="Times New Roman"/>
                <w:b/>
                <w:i/>
                <w:sz w:val="24"/>
                <w:szCs w:val="24"/>
                <w:lang w:val="it-IT"/>
              </w:rPr>
              <w:t xml:space="preserve">. </w:t>
            </w:r>
            <w:r w:rsidRPr="007558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Utilizarea coordonatelor de timp şi spaţiu în rezolvarea unor situaţii-problemă </w:t>
            </w:r>
          </w:p>
          <w:p w14:paraId="02789CD3" w14:textId="77777777" w:rsidR="0075588E" w:rsidRPr="0075588E" w:rsidRDefault="0075588E" w:rsidP="0075588E">
            <w:pPr>
              <w:pStyle w:val="Default"/>
              <w:rPr>
                <w:bCs/>
                <w:lang w:val="it-IT"/>
              </w:rPr>
            </w:pPr>
            <w:r w:rsidRPr="0075588E">
              <w:rPr>
                <w:b/>
                <w:bCs/>
                <w:lang w:val="it-IT"/>
              </w:rPr>
              <w:t>2.2</w:t>
            </w:r>
            <w:r w:rsidRPr="0075588E">
              <w:rPr>
                <w:bCs/>
                <w:lang w:val="it-IT"/>
              </w:rPr>
              <w:t xml:space="preserve">.Argumentarea unei opinii referitoare la un fapt istoric prin utilizarea informaţiilor provenite din diferite surse </w:t>
            </w:r>
          </w:p>
          <w:p w14:paraId="68250A1D" w14:textId="77777777" w:rsidR="0075588E" w:rsidRPr="0075588E" w:rsidRDefault="0075588E" w:rsidP="0075588E">
            <w:pPr>
              <w:pStyle w:val="Default"/>
              <w:rPr>
                <w:lang w:val="it-IT"/>
              </w:rPr>
            </w:pPr>
            <w:r w:rsidRPr="0075588E">
              <w:rPr>
                <w:b/>
                <w:bCs/>
                <w:lang w:val="it-IT"/>
              </w:rPr>
              <w:t>3.1</w:t>
            </w:r>
            <w:r w:rsidRPr="0075588E">
              <w:rPr>
                <w:b/>
                <w:bCs/>
                <w:i/>
                <w:iCs/>
                <w:lang w:val="it-IT"/>
              </w:rPr>
              <w:t>.</w:t>
            </w:r>
            <w:r w:rsidRPr="0075588E">
              <w:rPr>
                <w:bCs/>
                <w:lang w:val="it-IT"/>
              </w:rPr>
              <w:t>Valorificarea experienţelor istorice oferite de acţiunea personalităţilor/grupurilor în contexte istorice variate</w:t>
            </w:r>
            <w:r w:rsidRPr="0075588E">
              <w:rPr>
                <w:b/>
                <w:bCs/>
                <w:lang w:val="it-IT"/>
              </w:rPr>
              <w:t xml:space="preserve"> </w:t>
            </w:r>
          </w:p>
          <w:p w14:paraId="5F0652C1" w14:textId="18EA0877" w:rsidR="00025C22" w:rsidRPr="00025C22" w:rsidRDefault="00025C22" w:rsidP="0075588E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02BA4" w14:textId="1C74B7F9" w:rsidR="00BE7474" w:rsidRDefault="00BE7474" w:rsidP="00BE7474">
            <w:pPr>
              <w:pStyle w:val="NormalWeb"/>
              <w:jc w:val="both"/>
            </w:pP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educațională</w:t>
            </w:r>
            <w:proofErr w:type="spellEnd"/>
            <w:r>
              <w:t xml:space="preserve"> </w:t>
            </w:r>
            <w:r>
              <w:rPr>
                <w:rStyle w:val="Strong"/>
              </w:rPr>
              <w:t>„</w:t>
            </w:r>
            <w:proofErr w:type="spellStart"/>
            <w:r>
              <w:rPr>
                <w:rStyle w:val="Strong"/>
              </w:rPr>
              <w:t>Modernitatea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timpurie</w:t>
            </w:r>
            <w:proofErr w:type="spellEnd"/>
            <w:r>
              <w:rPr>
                <w:rStyle w:val="Strong"/>
              </w:rPr>
              <w:t>”</w:t>
            </w:r>
            <w:r>
              <w:t xml:space="preserve">, </w:t>
            </w:r>
            <w:proofErr w:type="spellStart"/>
            <w:r>
              <w:t>destinată</w:t>
            </w:r>
            <w:proofErr w:type="spellEnd"/>
            <w:r>
              <w:t xml:space="preserve"> </w:t>
            </w:r>
            <w:proofErr w:type="spellStart"/>
            <w:r>
              <w:t>disciplinei</w:t>
            </w:r>
            <w:proofErr w:type="spellEnd"/>
            <w:r>
              <w:t xml:space="preserve"> </w:t>
            </w:r>
            <w:proofErr w:type="spellStart"/>
            <w:r>
              <w:t>Istorie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clasa a VIII-a (</w:t>
            </w:r>
            <w:proofErr w:type="spellStart"/>
            <w:r>
              <w:t>Istoria</w:t>
            </w:r>
            <w:proofErr w:type="spellEnd"/>
            <w:r>
              <w:t xml:space="preserve"> </w:t>
            </w:r>
            <w:proofErr w:type="spellStart"/>
            <w:r>
              <w:t>românilor</w:t>
            </w:r>
            <w:proofErr w:type="spellEnd"/>
            <w:r>
              <w:t xml:space="preserve">), </w:t>
            </w:r>
            <w:proofErr w:type="spellStart"/>
            <w:r>
              <w:t>este</w:t>
            </w:r>
            <w:proofErr w:type="spellEnd"/>
            <w:r>
              <w:t xml:space="preserve"> un </w:t>
            </w:r>
            <w:r>
              <w:rPr>
                <w:rStyle w:val="Strong"/>
              </w:rPr>
              <w:t xml:space="preserve">soft </w:t>
            </w:r>
            <w:proofErr w:type="spellStart"/>
            <w:r>
              <w:rPr>
                <w:rStyle w:val="Strong"/>
              </w:rPr>
              <w:t>educațional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interactiv</w:t>
            </w:r>
            <w:proofErr w:type="spellEnd"/>
            <w:r>
              <w:t xml:space="preserve"> care </w:t>
            </w:r>
            <w:proofErr w:type="spellStart"/>
            <w:r>
              <w:t>combină</w:t>
            </w:r>
            <w:proofErr w:type="spellEnd"/>
            <w:r>
              <w:t xml:space="preserve"> </w:t>
            </w:r>
            <w:proofErr w:type="spellStart"/>
            <w:r>
              <w:t>informațiile</w:t>
            </w:r>
            <w:proofErr w:type="spellEnd"/>
            <w:r>
              <w:t xml:space="preserve"> </w:t>
            </w:r>
            <w:proofErr w:type="spellStart"/>
            <w:r>
              <w:t>teoretice</w:t>
            </w:r>
            <w:proofErr w:type="spellEnd"/>
            <w:r>
              <w:t xml:space="preserve"> cu </w:t>
            </w:r>
            <w:proofErr w:type="spellStart"/>
            <w:r>
              <w:t>activități</w:t>
            </w:r>
            <w:proofErr w:type="spellEnd"/>
            <w:r>
              <w:t xml:space="preserve"> </w:t>
            </w:r>
            <w:proofErr w:type="spellStart"/>
            <w:r>
              <w:t>digitale</w:t>
            </w:r>
            <w:proofErr w:type="spellEnd"/>
            <w:r>
              <w:t xml:space="preserve"> variate </w:t>
            </w:r>
            <w:proofErr w:type="spellStart"/>
            <w:r>
              <w:t>pentru</w:t>
            </w:r>
            <w:proofErr w:type="spellEnd"/>
            <w:r>
              <w:t xml:space="preserve"> a </w:t>
            </w:r>
            <w:proofErr w:type="spellStart"/>
            <w:r>
              <w:t>facilita</w:t>
            </w:r>
            <w:proofErr w:type="spellEnd"/>
            <w:r>
              <w:t xml:space="preserve"> </w:t>
            </w:r>
            <w:proofErr w:type="spellStart"/>
            <w:r>
              <w:t>învățarea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consolidarea</w:t>
            </w:r>
            <w:proofErr w:type="spellEnd"/>
            <w:r>
              <w:t xml:space="preserve"> </w:t>
            </w:r>
            <w:proofErr w:type="spellStart"/>
            <w:r>
              <w:t>cunoștințelor</w:t>
            </w:r>
            <w:proofErr w:type="spellEnd"/>
            <w:r>
              <w:t>.</w:t>
            </w:r>
          </w:p>
          <w:p w14:paraId="1C773781" w14:textId="5C77750E" w:rsidR="00BE7474" w:rsidRDefault="00BE7474" w:rsidP="00BE7474">
            <w:pPr>
              <w:pStyle w:val="NormalWeb"/>
              <w:jc w:val="both"/>
            </w:pPr>
            <w:proofErr w:type="spellStart"/>
            <w:r>
              <w:t>Softul</w:t>
            </w:r>
            <w:proofErr w:type="spellEnd"/>
            <w:r>
              <w:t xml:space="preserve"> </w:t>
            </w:r>
            <w:proofErr w:type="spellStart"/>
            <w:r>
              <w:t>oferă</w:t>
            </w:r>
            <w:proofErr w:type="spellEnd"/>
            <w:r>
              <w:t xml:space="preserve"> </w:t>
            </w:r>
            <w:proofErr w:type="spellStart"/>
            <w:r>
              <w:t>explicații</w:t>
            </w:r>
            <w:proofErr w:type="spellEnd"/>
            <w:r>
              <w:t xml:space="preserve"> </w:t>
            </w:r>
            <w:proofErr w:type="spellStart"/>
            <w:r>
              <w:t>despre</w:t>
            </w:r>
            <w:proofErr w:type="spellEnd"/>
            <w:r>
              <w:t xml:space="preserve"> </w:t>
            </w:r>
            <w:proofErr w:type="spellStart"/>
            <w:r>
              <w:t>perioada</w:t>
            </w:r>
            <w:proofErr w:type="spellEnd"/>
            <w:r>
              <w:t xml:space="preserve"> </w:t>
            </w:r>
            <w:proofErr w:type="spellStart"/>
            <w:r>
              <w:t>modernității</w:t>
            </w:r>
            <w:proofErr w:type="spellEnd"/>
            <w:r>
              <w:t xml:space="preserve"> </w:t>
            </w:r>
            <w:proofErr w:type="spellStart"/>
            <w:r>
              <w:t>timpurii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despre</w:t>
            </w:r>
            <w:proofErr w:type="spellEnd"/>
            <w:r>
              <w:t xml:space="preserve"> </w:t>
            </w:r>
            <w:proofErr w:type="spellStart"/>
            <w:r>
              <w:t>evenimente</w:t>
            </w:r>
            <w:proofErr w:type="spellEnd"/>
            <w:r>
              <w:t xml:space="preserve"> </w:t>
            </w:r>
            <w:proofErr w:type="spellStart"/>
            <w:r>
              <w:t>importante</w:t>
            </w:r>
            <w:proofErr w:type="spellEnd"/>
            <w:r>
              <w:t xml:space="preserve"> din </w:t>
            </w:r>
            <w:proofErr w:type="spellStart"/>
            <w:r>
              <w:t>evoluția</w:t>
            </w:r>
            <w:proofErr w:type="spellEnd"/>
            <w:r>
              <w:t xml:space="preserve"> </w:t>
            </w:r>
            <w:proofErr w:type="spellStart"/>
            <w:r>
              <w:t>societății</w:t>
            </w:r>
            <w:proofErr w:type="spellEnd"/>
            <w:r>
              <w:t xml:space="preserve"> </w:t>
            </w:r>
            <w:proofErr w:type="spellStart"/>
            <w:r>
              <w:t>românești</w:t>
            </w:r>
            <w:proofErr w:type="spellEnd"/>
            <w:r>
              <w:t>.</w:t>
            </w:r>
          </w:p>
          <w:p w14:paraId="24990C55" w14:textId="77777777" w:rsidR="00BE7474" w:rsidRDefault="00BE7474" w:rsidP="00BE7474">
            <w:pPr>
              <w:pStyle w:val="NormalWeb"/>
            </w:pPr>
            <w:proofErr w:type="spellStart"/>
            <w:r>
              <w:t>Resursa</w:t>
            </w:r>
            <w:proofErr w:type="spellEnd"/>
            <w:r>
              <w:t xml:space="preserve"> include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multe</w:t>
            </w:r>
            <w:proofErr w:type="spellEnd"/>
            <w:r>
              <w:t xml:space="preserve"> </w:t>
            </w:r>
            <w:proofErr w:type="spellStart"/>
            <w:r>
              <w:t>tipuri</w:t>
            </w:r>
            <w:proofErr w:type="spellEnd"/>
            <w:r>
              <w:t xml:space="preserve"> de </w:t>
            </w:r>
            <w:proofErr w:type="spellStart"/>
            <w:r>
              <w:t>activități</w:t>
            </w:r>
            <w:proofErr w:type="spellEnd"/>
            <w:r>
              <w:t xml:space="preserve"> interactive care </w:t>
            </w:r>
            <w:proofErr w:type="spellStart"/>
            <w:r>
              <w:t>sprijină</w:t>
            </w:r>
            <w:proofErr w:type="spellEnd"/>
            <w:r>
              <w:t xml:space="preserve"> </w:t>
            </w:r>
            <w:proofErr w:type="spellStart"/>
            <w:r>
              <w:t>învățarea</w:t>
            </w:r>
            <w:proofErr w:type="spellEnd"/>
            <w:r>
              <w:t>:</w:t>
            </w:r>
          </w:p>
          <w:p w14:paraId="1E7AE2C3" w14:textId="77777777" w:rsidR="00BE7474" w:rsidRDefault="00BE7474" w:rsidP="00BE7474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rPr>
                <w:rStyle w:val="Strong"/>
              </w:rPr>
              <w:t>materiale</w:t>
            </w:r>
            <w:proofErr w:type="spellEnd"/>
            <w:r>
              <w:rPr>
                <w:rStyle w:val="Strong"/>
              </w:rPr>
              <w:t xml:space="preserve"> video</w:t>
            </w:r>
            <w:r>
              <w:t xml:space="preserve"> explicative care </w:t>
            </w:r>
            <w:proofErr w:type="spellStart"/>
            <w:r>
              <w:t>prezintă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scurt</w:t>
            </w:r>
            <w:proofErr w:type="spellEnd"/>
            <w:r>
              <w:t xml:space="preserve"> </w:t>
            </w:r>
            <w:proofErr w:type="spellStart"/>
            <w:r>
              <w:t>evenimente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procese</w:t>
            </w:r>
            <w:proofErr w:type="spellEnd"/>
            <w:r>
              <w:t xml:space="preserve"> </w:t>
            </w:r>
            <w:proofErr w:type="spellStart"/>
            <w:r>
              <w:t>istorice</w:t>
            </w:r>
            <w:proofErr w:type="spellEnd"/>
            <w:r>
              <w:t>;</w:t>
            </w:r>
          </w:p>
          <w:p w14:paraId="6B5A0A0F" w14:textId="77777777" w:rsidR="00BE7474" w:rsidRDefault="00BE7474" w:rsidP="00BE7474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t>joc</w:t>
            </w:r>
            <w:proofErr w:type="spellEnd"/>
            <w:r>
              <w:t xml:space="preserve"> </w:t>
            </w:r>
            <w:proofErr w:type="spellStart"/>
            <w:r>
              <w:t>educativ</w:t>
            </w:r>
            <w:proofErr w:type="spellEnd"/>
            <w:r>
              <w:t xml:space="preserve"> de tip </w:t>
            </w:r>
            <w:r>
              <w:rPr>
                <w:rStyle w:val="Strong"/>
              </w:rPr>
              <w:t>„</w:t>
            </w:r>
            <w:proofErr w:type="spellStart"/>
            <w:r>
              <w:rPr>
                <w:rStyle w:val="Strong"/>
              </w:rPr>
              <w:t>Vrei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să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fii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milionar</w:t>
            </w:r>
            <w:proofErr w:type="spellEnd"/>
            <w:r>
              <w:rPr>
                <w:rStyle w:val="Strong"/>
              </w:rPr>
              <w:t>?”</w:t>
            </w:r>
            <w:r>
              <w:t xml:space="preserve">, </w:t>
            </w:r>
            <w:proofErr w:type="spellStart"/>
            <w:r>
              <w:t>prin</w:t>
            </w:r>
            <w:proofErr w:type="spellEnd"/>
            <w:r>
              <w:t xml:space="preserve"> care </w:t>
            </w: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răspund</w:t>
            </w:r>
            <w:proofErr w:type="spellEnd"/>
            <w:r>
              <w:t xml:space="preserve"> la </w:t>
            </w:r>
            <w:proofErr w:type="spellStart"/>
            <w:r>
              <w:t>întrebări</w:t>
            </w:r>
            <w:proofErr w:type="spellEnd"/>
            <w:r>
              <w:t xml:space="preserve"> </w:t>
            </w:r>
            <w:proofErr w:type="spellStart"/>
            <w:r>
              <w:t>despre</w:t>
            </w:r>
            <w:proofErr w:type="spellEnd"/>
            <w:r>
              <w:t xml:space="preserve"> </w:t>
            </w:r>
            <w:proofErr w:type="spellStart"/>
            <w:r>
              <w:t>conținutul</w:t>
            </w:r>
            <w:proofErr w:type="spellEnd"/>
            <w:r>
              <w:t xml:space="preserve"> </w:t>
            </w:r>
            <w:proofErr w:type="spellStart"/>
            <w:r>
              <w:t>lecției</w:t>
            </w:r>
            <w:proofErr w:type="spellEnd"/>
            <w:r>
              <w:t>;</w:t>
            </w:r>
          </w:p>
          <w:p w14:paraId="7840DCA1" w14:textId="77777777" w:rsidR="00BE7474" w:rsidRDefault="00BE7474" w:rsidP="00BE7474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rPr>
                <w:rStyle w:val="Strong"/>
              </w:rPr>
              <w:t>exerciții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completare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tabelului</w:t>
            </w:r>
            <w:proofErr w:type="spellEnd"/>
            <w:r>
              <w:t xml:space="preserve">,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organizarea</w:t>
            </w:r>
            <w:proofErr w:type="spellEnd"/>
            <w:r>
              <w:t xml:space="preserve"> </w:t>
            </w:r>
            <w:proofErr w:type="spellStart"/>
            <w:r>
              <w:t>informațiilor</w:t>
            </w:r>
            <w:proofErr w:type="spellEnd"/>
            <w:r>
              <w:t xml:space="preserve"> </w:t>
            </w:r>
            <w:proofErr w:type="spellStart"/>
            <w:r>
              <w:t>istorice</w:t>
            </w:r>
            <w:proofErr w:type="spellEnd"/>
            <w:r>
              <w:t>;</w:t>
            </w:r>
          </w:p>
          <w:p w14:paraId="6B5CFE01" w14:textId="77777777" w:rsidR="00BE7474" w:rsidRDefault="00BE7474" w:rsidP="00BE7474">
            <w:pPr>
              <w:pStyle w:val="NormalWeb"/>
              <w:numPr>
                <w:ilvl w:val="0"/>
                <w:numId w:val="1"/>
              </w:numPr>
            </w:pPr>
            <w:proofErr w:type="spellStart"/>
            <w:r>
              <w:rPr>
                <w:rStyle w:val="Strong"/>
              </w:rPr>
              <w:t>activități</w:t>
            </w:r>
            <w:proofErr w:type="spellEnd"/>
            <w:r>
              <w:rPr>
                <w:rStyle w:val="Strong"/>
              </w:rPr>
              <w:t xml:space="preserve"> de </w:t>
            </w:r>
            <w:proofErr w:type="spellStart"/>
            <w:r>
              <w:rPr>
                <w:rStyle w:val="Strong"/>
              </w:rPr>
              <w:t>potrivire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perechilor</w:t>
            </w:r>
            <w:proofErr w:type="spellEnd"/>
            <w:r>
              <w:t xml:space="preserve"> (</w:t>
            </w:r>
            <w:proofErr w:type="spellStart"/>
            <w:r>
              <w:t>eveniment</w:t>
            </w:r>
            <w:proofErr w:type="spellEnd"/>
            <w:r>
              <w:t>–</w:t>
            </w:r>
            <w:proofErr w:type="spellStart"/>
            <w:r>
              <w:t>dată</w:t>
            </w:r>
            <w:proofErr w:type="spellEnd"/>
            <w:r>
              <w:t xml:space="preserve">, </w:t>
            </w:r>
            <w:proofErr w:type="spellStart"/>
            <w:r>
              <w:t>personalitate</w:t>
            </w:r>
            <w:proofErr w:type="spellEnd"/>
            <w:r>
              <w:t>–</w:t>
            </w:r>
            <w:proofErr w:type="spellStart"/>
            <w:r>
              <w:t>realizare</w:t>
            </w:r>
            <w:proofErr w:type="spellEnd"/>
            <w:r>
              <w:t>);</w:t>
            </w:r>
          </w:p>
          <w:p w14:paraId="69894D65" w14:textId="77777777" w:rsidR="00BE7474" w:rsidRDefault="00BE7474" w:rsidP="00BE7474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Strong"/>
              </w:rPr>
              <w:lastRenderedPageBreak/>
              <w:t>rebus</w:t>
            </w:r>
            <w:r>
              <w:t xml:space="preserve"> cu </w:t>
            </w:r>
            <w:proofErr w:type="spellStart"/>
            <w:r>
              <w:t>termeni</w:t>
            </w:r>
            <w:proofErr w:type="spellEnd"/>
            <w:r>
              <w:t xml:space="preserve"> </w:t>
            </w:r>
            <w:proofErr w:type="spellStart"/>
            <w:r>
              <w:t>istorici</w:t>
            </w:r>
            <w:proofErr w:type="spellEnd"/>
            <w:r>
              <w:t>;</w:t>
            </w:r>
          </w:p>
          <w:p w14:paraId="536AFE39" w14:textId="77777777" w:rsidR="00BE7474" w:rsidRDefault="00BE7474" w:rsidP="00BE7474">
            <w:pPr>
              <w:pStyle w:val="NormalWeb"/>
              <w:numPr>
                <w:ilvl w:val="0"/>
                <w:numId w:val="1"/>
              </w:numPr>
            </w:pPr>
            <w:r>
              <w:rPr>
                <w:rStyle w:val="Strong"/>
              </w:rPr>
              <w:t xml:space="preserve">test </w:t>
            </w:r>
            <w:proofErr w:type="spellStart"/>
            <w:r>
              <w:rPr>
                <w:rStyle w:val="Strong"/>
              </w:rPr>
              <w:t>sumativ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verificarea</w:t>
            </w:r>
            <w:proofErr w:type="spellEnd"/>
            <w:r>
              <w:t xml:space="preserve"> </w:t>
            </w:r>
            <w:proofErr w:type="spellStart"/>
            <w:r>
              <w:t>cunoștințelor</w:t>
            </w:r>
            <w:proofErr w:type="spellEnd"/>
            <w:r>
              <w:t xml:space="preserve"> </w:t>
            </w:r>
            <w:proofErr w:type="spellStart"/>
            <w:r>
              <w:t>dobândite</w:t>
            </w:r>
            <w:proofErr w:type="spellEnd"/>
            <w:r>
              <w:t>.</w:t>
            </w:r>
          </w:p>
          <w:p w14:paraId="4AA7A513" w14:textId="77777777" w:rsidR="00BE7474" w:rsidRDefault="00BE7474" w:rsidP="00BE7474">
            <w:pPr>
              <w:pStyle w:val="NormalWeb"/>
            </w:pP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combinarea</w:t>
            </w:r>
            <w:proofErr w:type="spellEnd"/>
            <w:r>
              <w:t xml:space="preserve"> </w:t>
            </w:r>
            <w:proofErr w:type="spellStart"/>
            <w:r>
              <w:t>informației</w:t>
            </w:r>
            <w:proofErr w:type="spellEnd"/>
            <w:r>
              <w:t xml:space="preserve"> cu </w:t>
            </w:r>
            <w:proofErr w:type="spellStart"/>
            <w:r>
              <w:t>elemente</w:t>
            </w:r>
            <w:proofErr w:type="spellEnd"/>
            <w:r>
              <w:t xml:space="preserve"> multimedia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exerciții</w:t>
            </w:r>
            <w:proofErr w:type="spellEnd"/>
            <w:r>
              <w:t xml:space="preserve"> interactive, </w:t>
            </w:r>
            <w:proofErr w:type="spellStart"/>
            <w:r>
              <w:t>softul</w:t>
            </w:r>
            <w:proofErr w:type="spellEnd"/>
            <w:r>
              <w:t xml:space="preserve"> </w:t>
            </w:r>
            <w:proofErr w:type="spellStart"/>
            <w:r>
              <w:t>stimulează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interesul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elevilor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pentru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istorie</w:t>
            </w:r>
            <w:proofErr w:type="spellEnd"/>
            <w:r>
              <w:t xml:space="preserve">, </w:t>
            </w:r>
            <w:proofErr w:type="spellStart"/>
            <w:r>
              <w:t>facilitează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înțelegerea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conținuturilor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permite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t>evaluarea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rapidă</w:t>
            </w:r>
            <w:proofErr w:type="spellEnd"/>
            <w:r>
              <w:rPr>
                <w:rStyle w:val="Strong"/>
              </w:rPr>
              <w:t xml:space="preserve"> a </w:t>
            </w:r>
            <w:proofErr w:type="spellStart"/>
            <w:r>
              <w:rPr>
                <w:rStyle w:val="Strong"/>
              </w:rPr>
              <w:t>progresului</w:t>
            </w:r>
            <w:proofErr w:type="spellEnd"/>
            <w:r>
              <w:t xml:space="preserve">. </w:t>
            </w: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fi </w:t>
            </w:r>
            <w:proofErr w:type="spellStart"/>
            <w:r>
              <w:t>utilizată</w:t>
            </w:r>
            <w:proofErr w:type="spellEnd"/>
            <w:r>
              <w:t xml:space="preserve"> </w:t>
            </w:r>
            <w:proofErr w:type="spellStart"/>
            <w:r>
              <w:t>atât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timpul</w:t>
            </w:r>
            <w:proofErr w:type="spellEnd"/>
            <w:r>
              <w:t xml:space="preserve"> </w:t>
            </w:r>
            <w:proofErr w:type="spellStart"/>
            <w:r>
              <w:t>lecției</w:t>
            </w:r>
            <w:proofErr w:type="spellEnd"/>
            <w:r>
              <w:t xml:space="preserve">, </w:t>
            </w:r>
            <w:proofErr w:type="spellStart"/>
            <w:r>
              <w:t>cât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recapitulare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evaluare</w:t>
            </w:r>
            <w:proofErr w:type="spellEnd"/>
            <w:r>
              <w:t>.</w:t>
            </w:r>
          </w:p>
          <w:p w14:paraId="71851ABA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F5003" w14:textId="77777777" w:rsidR="00025C22" w:rsidRDefault="00087166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6" w:history="1">
              <w:r w:rsidR="0075588E" w:rsidRPr="0075588E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https://www.educatieinteractiva.md/</w:t>
              </w:r>
            </w:hyperlink>
          </w:p>
          <w:p w14:paraId="127E56D9" w14:textId="77777777" w:rsidR="00BE7474" w:rsidRDefault="00087166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7" w:history="1">
              <w:r w:rsidR="00BE7474" w:rsidRPr="00BE7474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https://www.youtube.com/watch?v=YoR8DxWZ3RQ</w:t>
              </w:r>
            </w:hyperlink>
          </w:p>
          <w:p w14:paraId="10057DCC" w14:textId="771F5916" w:rsidR="00BE7474" w:rsidRPr="00025C22" w:rsidRDefault="00087166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hyperlink r:id="rId8" w:history="1">
              <w:r w:rsidR="00BE7474" w:rsidRPr="00BE7474">
                <w:rPr>
                  <w:rStyle w:val="Hyperlink"/>
                  <w:rFonts w:ascii="Times New Roman" w:eastAsia="Arial" w:hAnsi="Times New Roman" w:cs="Times New Roman"/>
                  <w:b/>
                  <w:i/>
                  <w:kern w:val="0"/>
                  <w:sz w:val="24"/>
                  <w:szCs w:val="24"/>
                  <w:lang w:val="en-US" w:bidi="ar-SA"/>
                  <w14:ligatures w14:val="none"/>
                </w:rPr>
                <w:t>https://www.youtube.com/watch?v=DSHFI-yZp7c</w:t>
              </w:r>
            </w:hyperlink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Alte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9FCFA" w14:textId="11CA45D7" w:rsidR="00BE7474" w:rsidRDefault="00BE7474" w:rsidP="00BE7474">
            <w:pPr>
              <w:pStyle w:val="NormalWeb"/>
            </w:pPr>
            <w:proofErr w:type="spellStart"/>
            <w:r>
              <w:rPr>
                <w:rStyle w:val="Strong"/>
              </w:rPr>
              <w:t>Creșterea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motivației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pentru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învățare</w:t>
            </w:r>
            <w:proofErr w:type="spellEnd"/>
            <w:r>
              <w:br/>
            </w:r>
            <w:r w:rsidR="00576561">
              <w:t>1.</w:t>
            </w:r>
            <w:r>
              <w:t xml:space="preserve">Prin </w:t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jocurilor</w:t>
            </w:r>
            <w:proofErr w:type="spellEnd"/>
            <w:r>
              <w:t xml:space="preserve"> </w:t>
            </w:r>
            <w:proofErr w:type="spellStart"/>
            <w:r>
              <w:t>educaționale</w:t>
            </w:r>
            <w:proofErr w:type="spellEnd"/>
            <w:r>
              <w:t xml:space="preserve"> </w:t>
            </w:r>
            <w:r w:rsidR="00576561">
              <w:t>(de tip „</w:t>
            </w:r>
            <w:proofErr w:type="spellStart"/>
            <w:r w:rsidR="00576561">
              <w:t>Vrei</w:t>
            </w:r>
            <w:proofErr w:type="spellEnd"/>
            <w:r w:rsidR="00576561">
              <w:t xml:space="preserve"> </w:t>
            </w:r>
            <w:proofErr w:type="spellStart"/>
            <w:r w:rsidR="00576561">
              <w:t>să</w:t>
            </w:r>
            <w:proofErr w:type="spellEnd"/>
            <w:r w:rsidR="00576561">
              <w:t xml:space="preserve"> </w:t>
            </w:r>
            <w:proofErr w:type="spellStart"/>
            <w:r w:rsidR="00576561">
              <w:t>fii</w:t>
            </w:r>
            <w:proofErr w:type="spellEnd"/>
            <w:r w:rsidR="00576561">
              <w:t xml:space="preserve"> </w:t>
            </w:r>
            <w:proofErr w:type="spellStart"/>
            <w:r w:rsidR="00576561">
              <w:t>milionar</w:t>
            </w:r>
            <w:proofErr w:type="spellEnd"/>
            <w:r w:rsidR="00576561">
              <w:t>?”,</w:t>
            </w:r>
            <w:r>
              <w:t xml:space="preserve"> rebus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potrivire</w:t>
            </w:r>
            <w:proofErr w:type="spellEnd"/>
            <w:r>
              <w:t xml:space="preserve"> de </w:t>
            </w:r>
            <w:proofErr w:type="spellStart"/>
            <w:r>
              <w:t>perechi</w:t>
            </w:r>
            <w:proofErr w:type="spellEnd"/>
            <w:r>
              <w:t xml:space="preserve">), </w:t>
            </w: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motivați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participe</w:t>
            </w:r>
            <w:proofErr w:type="spellEnd"/>
            <w:r>
              <w:t xml:space="preserve"> </w:t>
            </w:r>
            <w:proofErr w:type="spellStart"/>
            <w:r>
              <w:t>activ</w:t>
            </w:r>
            <w:proofErr w:type="spellEnd"/>
            <w:r>
              <w:t xml:space="preserve"> la </w:t>
            </w:r>
            <w:proofErr w:type="spellStart"/>
            <w:r>
              <w:t>lecție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își</w:t>
            </w:r>
            <w:proofErr w:type="spellEnd"/>
            <w:r>
              <w:t xml:space="preserve"> </w:t>
            </w:r>
            <w:proofErr w:type="spellStart"/>
            <w:r>
              <w:t>testeze</w:t>
            </w:r>
            <w:proofErr w:type="spellEnd"/>
            <w:r>
              <w:t xml:space="preserve"> </w:t>
            </w:r>
            <w:proofErr w:type="spellStart"/>
            <w:r>
              <w:t>cunoștințele</w:t>
            </w:r>
            <w:proofErr w:type="spellEnd"/>
            <w:r>
              <w:t>.</w:t>
            </w:r>
          </w:p>
          <w:p w14:paraId="584AC2CF" w14:textId="6A4ADF21" w:rsidR="00BE7474" w:rsidRDefault="00BE7474" w:rsidP="00BE7474">
            <w:pPr>
              <w:pStyle w:val="NormalWeb"/>
            </w:pPr>
            <w:r>
              <w:rPr>
                <w:rStyle w:val="Strong"/>
              </w:rPr>
              <w:t xml:space="preserve">2. </w:t>
            </w:r>
            <w:proofErr w:type="spellStart"/>
            <w:r>
              <w:rPr>
                <w:rStyle w:val="Strong"/>
              </w:rPr>
              <w:t>Învățare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interactivă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participativă</w:t>
            </w:r>
            <w:proofErr w:type="spellEnd"/>
            <w:r>
              <w:br/>
            </w:r>
            <w:proofErr w:type="spellStart"/>
            <w:r>
              <w:t>Softul</w:t>
            </w:r>
            <w:proofErr w:type="spellEnd"/>
            <w:r>
              <w:t xml:space="preserve"> </w:t>
            </w:r>
            <w:proofErr w:type="spellStart"/>
            <w:r>
              <w:t>permite</w:t>
            </w:r>
            <w:proofErr w:type="spellEnd"/>
            <w:r>
              <w:t xml:space="preserve"> </w:t>
            </w:r>
            <w:proofErr w:type="spellStart"/>
            <w:r>
              <w:t>elevilor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interacționeze</w:t>
            </w:r>
            <w:proofErr w:type="spellEnd"/>
            <w:r>
              <w:t xml:space="preserve"> direct cu </w:t>
            </w:r>
            <w:proofErr w:type="spellStart"/>
            <w:r>
              <w:t>conținutul</w:t>
            </w:r>
            <w:proofErr w:type="spellEnd"/>
            <w:r>
              <w:t xml:space="preserve">: </w:t>
            </w:r>
            <w:proofErr w:type="spellStart"/>
            <w:r>
              <w:t>selectează</w:t>
            </w:r>
            <w:proofErr w:type="spellEnd"/>
            <w:r>
              <w:t xml:space="preserve"> </w:t>
            </w:r>
            <w:proofErr w:type="spellStart"/>
            <w:r>
              <w:t>răspunsuri</w:t>
            </w:r>
            <w:proofErr w:type="spellEnd"/>
            <w:r>
              <w:t xml:space="preserve">, </w:t>
            </w:r>
            <w:proofErr w:type="spellStart"/>
            <w:r>
              <w:t>completează</w:t>
            </w:r>
            <w:proofErr w:type="spellEnd"/>
            <w:r>
              <w:t xml:space="preserve"> </w:t>
            </w:r>
            <w:proofErr w:type="spellStart"/>
            <w:r>
              <w:t>tabele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rezolvă</w:t>
            </w:r>
            <w:proofErr w:type="spellEnd"/>
            <w:r>
              <w:t xml:space="preserve"> </w:t>
            </w:r>
            <w:proofErr w:type="spellStart"/>
            <w:r>
              <w:t>exerciții</w:t>
            </w:r>
            <w:proofErr w:type="spellEnd"/>
            <w:r>
              <w:t xml:space="preserve">. </w:t>
            </w:r>
            <w:proofErr w:type="spellStart"/>
            <w:r>
              <w:t>Astfel</w:t>
            </w:r>
            <w:proofErr w:type="spellEnd"/>
            <w:r>
              <w:t xml:space="preserve">, </w:t>
            </w:r>
            <w:proofErr w:type="spellStart"/>
            <w:r>
              <w:t>lecția</w:t>
            </w:r>
            <w:proofErr w:type="spellEnd"/>
            <w:r>
              <w:t xml:space="preserve"> </w:t>
            </w:r>
            <w:proofErr w:type="spellStart"/>
            <w:r>
              <w:t>devine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dinamică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</w:t>
            </w:r>
            <w:proofErr w:type="spellStart"/>
            <w:r>
              <w:t>ușor</w:t>
            </w:r>
            <w:proofErr w:type="spellEnd"/>
            <w:r>
              <w:t xml:space="preserve"> de </w:t>
            </w:r>
            <w:proofErr w:type="spellStart"/>
            <w:r>
              <w:t>înțeles</w:t>
            </w:r>
            <w:proofErr w:type="spellEnd"/>
            <w:r>
              <w:t>.</w:t>
            </w:r>
          </w:p>
          <w:p w14:paraId="47205DAF" w14:textId="555EDEB6" w:rsidR="00BE7474" w:rsidRDefault="00BE7474" w:rsidP="00BE7474">
            <w:pPr>
              <w:pStyle w:val="NormalWeb"/>
            </w:pPr>
            <w:r>
              <w:rPr>
                <w:rStyle w:val="Strong"/>
              </w:rPr>
              <w:t xml:space="preserve">3. </w:t>
            </w:r>
            <w:proofErr w:type="spellStart"/>
            <w:r>
              <w:rPr>
                <w:rStyle w:val="Strong"/>
              </w:rPr>
              <w:t>Consolidarea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și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verificarea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cunoștințelor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</w:r>
            <w:proofErr w:type="spellStart"/>
            <w:r>
              <w:t>Exercițiile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testul</w:t>
            </w:r>
            <w:proofErr w:type="spellEnd"/>
            <w:r>
              <w:t xml:space="preserve"> </w:t>
            </w:r>
            <w:proofErr w:type="spellStart"/>
            <w:r>
              <w:t>sumativ</w:t>
            </w:r>
            <w:proofErr w:type="spellEnd"/>
            <w:r>
              <w:t xml:space="preserve"> permit </w:t>
            </w:r>
            <w:proofErr w:type="spellStart"/>
            <w:r>
              <w:t>profesorului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verifice</w:t>
            </w:r>
            <w:proofErr w:type="spellEnd"/>
            <w:r>
              <w:t xml:space="preserve"> rapid </w:t>
            </w:r>
            <w:proofErr w:type="spellStart"/>
            <w:r>
              <w:t>nivelul</w:t>
            </w:r>
            <w:proofErr w:type="spellEnd"/>
            <w:r>
              <w:t xml:space="preserve"> de </w:t>
            </w:r>
            <w:proofErr w:type="spellStart"/>
            <w:r>
              <w:t>înțelegere</w:t>
            </w:r>
            <w:proofErr w:type="spellEnd"/>
            <w:r>
              <w:t xml:space="preserve"> al </w:t>
            </w:r>
            <w:proofErr w:type="spellStart"/>
            <w:r>
              <w:t>elevilor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identifice</w:t>
            </w:r>
            <w:proofErr w:type="spellEnd"/>
            <w:r>
              <w:t xml:space="preserve"> </w:t>
            </w:r>
            <w:proofErr w:type="spellStart"/>
            <w:r>
              <w:t>eventualele</w:t>
            </w:r>
            <w:proofErr w:type="spellEnd"/>
            <w:r>
              <w:t xml:space="preserve"> </w:t>
            </w:r>
            <w:proofErr w:type="spellStart"/>
            <w:r>
              <w:t>dificultăți</w:t>
            </w:r>
            <w:proofErr w:type="spellEnd"/>
            <w:r>
              <w:t>.</w:t>
            </w:r>
          </w:p>
          <w:p w14:paraId="3FB6DE49" w14:textId="3392D145" w:rsidR="00BE7474" w:rsidRDefault="00BE7474" w:rsidP="00BE7474">
            <w:pPr>
              <w:pStyle w:val="NormalWeb"/>
            </w:pPr>
            <w:r>
              <w:rPr>
                <w:rStyle w:val="Strong"/>
              </w:rPr>
              <w:t xml:space="preserve">4. </w:t>
            </w:r>
            <w:proofErr w:type="spellStart"/>
            <w:r>
              <w:rPr>
                <w:rStyle w:val="Strong"/>
              </w:rPr>
              <w:t>Utilizarea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materialelor</w:t>
            </w:r>
            <w:proofErr w:type="spellEnd"/>
            <w:r>
              <w:rPr>
                <w:rStyle w:val="Strong"/>
              </w:rPr>
              <w:t xml:space="preserve"> video </w:t>
            </w:r>
            <w:r>
              <w:br/>
            </w:r>
            <w:proofErr w:type="spellStart"/>
            <w:r>
              <w:t>Materialele</w:t>
            </w:r>
            <w:proofErr w:type="spellEnd"/>
            <w:r>
              <w:t xml:space="preserve"> video </w:t>
            </w:r>
            <w:proofErr w:type="spellStart"/>
            <w:r>
              <w:t>ajută</w:t>
            </w:r>
            <w:proofErr w:type="spellEnd"/>
            <w:r>
              <w:t xml:space="preserve"> la </w:t>
            </w:r>
            <w:proofErr w:type="spellStart"/>
            <w:r>
              <w:t>explicarea</w:t>
            </w:r>
            <w:proofErr w:type="spellEnd"/>
            <w:r>
              <w:t xml:space="preserve"> </w:t>
            </w:r>
            <w:proofErr w:type="spellStart"/>
            <w:r>
              <w:t>contextului</w:t>
            </w:r>
            <w:proofErr w:type="spellEnd"/>
            <w:r>
              <w:t xml:space="preserve"> </w:t>
            </w:r>
            <w:proofErr w:type="spellStart"/>
            <w:r>
              <w:t>istoric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la </w:t>
            </w:r>
            <w:proofErr w:type="spellStart"/>
            <w:r>
              <w:t>ilustrarea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personalități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evenimente</w:t>
            </w:r>
            <w:proofErr w:type="spellEnd"/>
            <w:r>
              <w:t xml:space="preserve">, </w:t>
            </w:r>
            <w:proofErr w:type="spellStart"/>
            <w:r>
              <w:t>precum</w:t>
            </w:r>
            <w:proofErr w:type="spellEnd"/>
            <w:r>
              <w:t xml:space="preserve"> </w:t>
            </w:r>
            <w:proofErr w:type="spellStart"/>
            <w:r>
              <w:t>activitatea</w:t>
            </w:r>
            <w:proofErr w:type="spellEnd"/>
            <w:r>
              <w:t xml:space="preserve"> </w:t>
            </w:r>
            <w:proofErr w:type="spellStart"/>
            <w:r>
              <w:t>domnitorului</w:t>
            </w:r>
            <w:proofErr w:type="spellEnd"/>
            <w:r>
              <w:t xml:space="preserve"> </w:t>
            </w:r>
            <w:proofErr w:type="spellStart"/>
            <w:r>
              <w:rPr>
                <w:rStyle w:val="whitespace-normal"/>
              </w:rPr>
              <w:t>Alexandru</w:t>
            </w:r>
            <w:proofErr w:type="spellEnd"/>
            <w:r>
              <w:rPr>
                <w:rStyle w:val="whitespace-normal"/>
              </w:rPr>
              <w:t xml:space="preserve"> </w:t>
            </w:r>
            <w:proofErr w:type="spellStart"/>
            <w:r>
              <w:rPr>
                <w:rStyle w:val="whitespace-normal"/>
              </w:rPr>
              <w:t>Ioan</w:t>
            </w:r>
            <w:proofErr w:type="spellEnd"/>
            <w:r>
              <w:rPr>
                <w:rStyle w:val="whitespace-normal"/>
              </w:rPr>
              <w:t xml:space="preserve"> </w:t>
            </w:r>
            <w:proofErr w:type="spellStart"/>
            <w:r>
              <w:rPr>
                <w:rStyle w:val="whitespace-normal"/>
              </w:rPr>
              <w:t>Cuza</w:t>
            </w:r>
            <w:proofErr w:type="spellEnd"/>
            <w:r>
              <w:t>.</w:t>
            </w:r>
          </w:p>
          <w:p w14:paraId="657A7CF2" w14:textId="22732626" w:rsidR="00BE7474" w:rsidRDefault="00BE7474" w:rsidP="00BE7474">
            <w:pPr>
              <w:pStyle w:val="NormalWeb"/>
            </w:pPr>
            <w:r>
              <w:rPr>
                <w:rStyle w:val="Strong"/>
              </w:rPr>
              <w:t xml:space="preserve">5. </w:t>
            </w:r>
            <w:proofErr w:type="spellStart"/>
            <w:r>
              <w:rPr>
                <w:rStyle w:val="Strong"/>
              </w:rPr>
              <w:t>Posibilitatea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utilizării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în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diferite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momente</w:t>
            </w:r>
            <w:proofErr w:type="spellEnd"/>
            <w:r>
              <w:rPr>
                <w:rStyle w:val="Strong"/>
              </w:rPr>
              <w:t xml:space="preserve"> ale </w:t>
            </w:r>
            <w:proofErr w:type="spellStart"/>
            <w:r>
              <w:rPr>
                <w:rStyle w:val="Strong"/>
              </w:rPr>
              <w:t>lecției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</w:r>
            <w:proofErr w:type="spellStart"/>
            <w:r>
              <w:t>Resursa</w:t>
            </w:r>
            <w:proofErr w:type="spellEnd"/>
            <w:r>
              <w:t xml:space="preserve"> </w:t>
            </w:r>
            <w:proofErr w:type="spellStart"/>
            <w:r>
              <w:t>poate</w:t>
            </w:r>
            <w:proofErr w:type="spellEnd"/>
            <w:r>
              <w:t xml:space="preserve"> fi </w:t>
            </w:r>
            <w:proofErr w:type="spellStart"/>
            <w:r>
              <w:t>folosită</w:t>
            </w:r>
            <w:proofErr w:type="spellEnd"/>
            <w:r>
              <w:t>:</w:t>
            </w:r>
          </w:p>
          <w:p w14:paraId="2718355E" w14:textId="77777777" w:rsidR="00BE7474" w:rsidRDefault="00BE7474" w:rsidP="00BE7474">
            <w:pPr>
              <w:pStyle w:val="NormalWeb"/>
              <w:numPr>
                <w:ilvl w:val="0"/>
                <w:numId w:val="2"/>
              </w:numPr>
            </w:pPr>
            <w:r>
              <w:t xml:space="preserve">la </w:t>
            </w:r>
            <w:proofErr w:type="spellStart"/>
            <w:r>
              <w:rPr>
                <w:rStyle w:val="Strong"/>
              </w:rPr>
              <w:t>predare</w:t>
            </w:r>
            <w:proofErr w:type="spellEnd"/>
            <w:r>
              <w:t xml:space="preserve">,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conținuturilor</w:t>
            </w:r>
            <w:proofErr w:type="spellEnd"/>
            <w:r>
              <w:t>;</w:t>
            </w:r>
          </w:p>
          <w:p w14:paraId="66C42EBD" w14:textId="77777777" w:rsidR="00BE7474" w:rsidRDefault="00BE7474" w:rsidP="00BE7474">
            <w:pPr>
              <w:pStyle w:val="NormalWeb"/>
              <w:numPr>
                <w:ilvl w:val="0"/>
                <w:numId w:val="2"/>
              </w:numPr>
            </w:pPr>
            <w:r>
              <w:t xml:space="preserve">la </w:t>
            </w:r>
            <w:proofErr w:type="spellStart"/>
            <w:r>
              <w:rPr>
                <w:rStyle w:val="Strong"/>
              </w:rPr>
              <w:t>consolidare</w:t>
            </w:r>
            <w:proofErr w:type="spellEnd"/>
            <w:r>
              <w:t xml:space="preserve">,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exercițiile</w:t>
            </w:r>
            <w:proofErr w:type="spellEnd"/>
            <w:r>
              <w:t xml:space="preserve"> interactive;</w:t>
            </w:r>
          </w:p>
          <w:p w14:paraId="0F41EF77" w14:textId="77777777" w:rsidR="00BE7474" w:rsidRDefault="00BE7474" w:rsidP="00BE7474">
            <w:pPr>
              <w:pStyle w:val="NormalWeb"/>
              <w:numPr>
                <w:ilvl w:val="0"/>
                <w:numId w:val="2"/>
              </w:numPr>
            </w:pPr>
            <w:r>
              <w:t xml:space="preserve">la </w:t>
            </w:r>
            <w:proofErr w:type="spellStart"/>
            <w:r>
              <w:rPr>
                <w:rStyle w:val="Strong"/>
              </w:rPr>
              <w:t>evaluare</w:t>
            </w:r>
            <w:proofErr w:type="spellEnd"/>
            <w:r>
              <w:t xml:space="preserve">,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testul</w:t>
            </w:r>
            <w:proofErr w:type="spellEnd"/>
            <w:r>
              <w:t xml:space="preserve"> </w:t>
            </w:r>
            <w:proofErr w:type="spellStart"/>
            <w:r>
              <w:t>sumativ</w:t>
            </w:r>
            <w:proofErr w:type="spellEnd"/>
            <w:r>
              <w:t>.</w:t>
            </w:r>
          </w:p>
          <w:p w14:paraId="6F8C63CC" w14:textId="62CC876F" w:rsidR="00BE7474" w:rsidRDefault="00BE7474" w:rsidP="00BE7474">
            <w:pPr>
              <w:pStyle w:val="NormalWeb"/>
            </w:pPr>
            <w:r>
              <w:rPr>
                <w:rStyle w:val="Strong"/>
              </w:rPr>
              <w:t xml:space="preserve">6. </w:t>
            </w:r>
            <w:proofErr w:type="spellStart"/>
            <w:r>
              <w:rPr>
                <w:rStyle w:val="Strong"/>
              </w:rPr>
              <w:t>Adaptarea</w:t>
            </w:r>
            <w:proofErr w:type="spellEnd"/>
            <w:r>
              <w:rPr>
                <w:rStyle w:val="Strong"/>
              </w:rPr>
              <w:t xml:space="preserve"> la </w:t>
            </w:r>
            <w:proofErr w:type="spellStart"/>
            <w:r>
              <w:rPr>
                <w:rStyle w:val="Strong"/>
              </w:rPr>
              <w:t>nevoile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elevilor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</w:r>
            <w:proofErr w:type="spellStart"/>
            <w:r>
              <w:t>Activitățile</w:t>
            </w:r>
            <w:proofErr w:type="spellEnd"/>
            <w:r>
              <w:t xml:space="preserve"> pot fi </w:t>
            </w:r>
            <w:proofErr w:type="spellStart"/>
            <w:r>
              <w:t>realizate</w:t>
            </w:r>
            <w:proofErr w:type="spellEnd"/>
            <w:r>
              <w:t xml:space="preserve"> individual,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perechi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grupuri</w:t>
            </w:r>
            <w:proofErr w:type="spellEnd"/>
            <w:r>
              <w:t xml:space="preserve"> </w:t>
            </w:r>
            <w:proofErr w:type="spellStart"/>
            <w:r>
              <w:t>mici</w:t>
            </w:r>
            <w:proofErr w:type="spellEnd"/>
            <w:r>
              <w:t xml:space="preserve">, </w:t>
            </w:r>
            <w:proofErr w:type="spellStart"/>
            <w:r>
              <w:t>ceea</w:t>
            </w:r>
            <w:proofErr w:type="spellEnd"/>
            <w:r>
              <w:t xml:space="preserve"> </w:t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facilitează</w:t>
            </w:r>
            <w:proofErr w:type="spellEnd"/>
            <w:r>
              <w:t xml:space="preserve"> </w:t>
            </w:r>
            <w:proofErr w:type="spellStart"/>
            <w:r>
              <w:t>colaborarea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sprijinul</w:t>
            </w:r>
            <w:proofErr w:type="spellEnd"/>
            <w:r>
              <w:t xml:space="preserve"> </w:t>
            </w:r>
            <w:proofErr w:type="spellStart"/>
            <w:r>
              <w:t>reciproc</w:t>
            </w:r>
            <w:proofErr w:type="spellEnd"/>
            <w:r>
              <w:t xml:space="preserve"> </w:t>
            </w:r>
            <w:proofErr w:type="spellStart"/>
            <w:r>
              <w:t>între</w:t>
            </w:r>
            <w:proofErr w:type="spellEnd"/>
            <w:r>
              <w:t xml:space="preserve"> </w:t>
            </w:r>
            <w:proofErr w:type="spellStart"/>
            <w:r>
              <w:t>elevi</w:t>
            </w:r>
            <w:proofErr w:type="spellEnd"/>
            <w:r>
              <w:t>.</w:t>
            </w:r>
          </w:p>
          <w:p w14:paraId="77DD7275" w14:textId="2385C47F" w:rsidR="00BE7474" w:rsidRDefault="00BE7474" w:rsidP="00BE7474">
            <w:pPr>
              <w:pStyle w:val="NormalWeb"/>
            </w:pPr>
            <w:r>
              <w:rPr>
                <w:rStyle w:val="Strong"/>
              </w:rPr>
              <w:t xml:space="preserve">7. </w:t>
            </w:r>
            <w:proofErr w:type="spellStart"/>
            <w:r>
              <w:rPr>
                <w:rStyle w:val="Strong"/>
              </w:rPr>
              <w:t>Dezvoltarea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competențelor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digitale</w:t>
            </w:r>
            <w:proofErr w:type="spellEnd"/>
            <w:r>
              <w:rPr>
                <w:rStyle w:val="Strong"/>
              </w:rPr>
              <w:t xml:space="preserve"> </w:t>
            </w:r>
            <w:r>
              <w:br/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softului</w:t>
            </w:r>
            <w:proofErr w:type="spellEnd"/>
            <w:r>
              <w:t xml:space="preserve"> </w:t>
            </w:r>
            <w:proofErr w:type="spellStart"/>
            <w:r>
              <w:t>educațional</w:t>
            </w:r>
            <w:proofErr w:type="spellEnd"/>
            <w:r>
              <w:t xml:space="preserve"> </w:t>
            </w:r>
            <w:proofErr w:type="spellStart"/>
            <w:r>
              <w:t>contribuie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la </w:t>
            </w:r>
            <w:proofErr w:type="spellStart"/>
            <w:r>
              <w:t>dezvoltarea</w:t>
            </w:r>
            <w:proofErr w:type="spellEnd"/>
            <w:r>
              <w:t xml:space="preserve"> </w:t>
            </w:r>
            <w:proofErr w:type="spellStart"/>
            <w:r>
              <w:rPr>
                <w:rStyle w:val="Strong"/>
              </w:rPr>
              <w:lastRenderedPageBreak/>
              <w:t>competențelor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digitale</w:t>
            </w:r>
            <w:proofErr w:type="spellEnd"/>
            <w:r>
              <w:t xml:space="preserve">, </w:t>
            </w: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învățând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utilizeze</w:t>
            </w:r>
            <w:proofErr w:type="spellEnd"/>
            <w:r>
              <w:t xml:space="preserve"> </w:t>
            </w:r>
            <w:proofErr w:type="spellStart"/>
            <w:r>
              <w:t>instrumente</w:t>
            </w:r>
            <w:proofErr w:type="spellEnd"/>
            <w:r>
              <w:t xml:space="preserve"> interactive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procesul</w:t>
            </w:r>
            <w:proofErr w:type="spellEnd"/>
            <w:r>
              <w:t xml:space="preserve"> de </w:t>
            </w:r>
            <w:proofErr w:type="spellStart"/>
            <w:r>
              <w:t>învățare</w:t>
            </w:r>
            <w:proofErr w:type="spellEnd"/>
            <w:r>
              <w:t>.</w:t>
            </w:r>
          </w:p>
          <w:p w14:paraId="29A9E7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</w:tbl>
    <w:p w14:paraId="5DA00656" w14:textId="77777777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514E1812" w14:textId="6E11C68C" w:rsidR="005A0E53" w:rsidRDefault="00025C22" w:rsidP="00025C22">
      <w:pP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</w:pPr>
      <w:r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="00576561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19.03. 2026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p w14:paraId="217F8B41" w14:textId="3668DFBC" w:rsidR="00BE7474" w:rsidRDefault="00BE7474" w:rsidP="00025C22"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 wp14:anchorId="37A3BCB1" wp14:editId="0418B4BD">
            <wp:simplePos x="0" y="0"/>
            <wp:positionH relativeFrom="page">
              <wp:posOffset>5502275</wp:posOffset>
            </wp:positionH>
            <wp:positionV relativeFrom="paragraph">
              <wp:posOffset>6985</wp:posOffset>
            </wp:positionV>
            <wp:extent cx="976630" cy="610176"/>
            <wp:effectExtent l="0" t="0" r="0" b="0"/>
            <wp:wrapNone/>
            <wp:docPr id="5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610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                                                </w:t>
      </w:r>
    </w:p>
    <w:sectPr w:rsidR="00BE7474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2EEA"/>
    <w:multiLevelType w:val="multilevel"/>
    <w:tmpl w:val="F2C8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A20F8"/>
    <w:multiLevelType w:val="multilevel"/>
    <w:tmpl w:val="0BF6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087166"/>
    <w:rsid w:val="00522EAA"/>
    <w:rsid w:val="00576561"/>
    <w:rsid w:val="005A0E53"/>
    <w:rsid w:val="0075588E"/>
    <w:rsid w:val="008530A0"/>
    <w:rsid w:val="00BE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chartTrackingRefBased/>
  <w15:docId w15:val="{3D327F0D-FDFD-46CA-AD51-21FC7290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588E"/>
    <w:rPr>
      <w:color w:val="0563C1" w:themeColor="hyperlink"/>
      <w:u w:val="single"/>
    </w:rPr>
  </w:style>
  <w:style w:type="paragraph" w:customStyle="1" w:styleId="Default">
    <w:name w:val="Default"/>
    <w:rsid w:val="0075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7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styleId="Strong">
    <w:name w:val="Strong"/>
    <w:basedOn w:val="DefaultParagraphFont"/>
    <w:uiPriority w:val="22"/>
    <w:qFormat/>
    <w:rsid w:val="00BE7474"/>
    <w:rPr>
      <w:b/>
      <w:bCs/>
    </w:rPr>
  </w:style>
  <w:style w:type="character" w:customStyle="1" w:styleId="whitespace-normal">
    <w:name w:val="whitespace-normal"/>
    <w:basedOn w:val="DefaultParagraphFont"/>
    <w:rsid w:val="00BE7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9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SHFI-yZp7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oR8DxWZ3R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catieinteractiva.md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ducatieinteractiva.md/fisa-interactiva/18336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Admin</cp:lastModifiedBy>
  <cp:revision>2</cp:revision>
  <dcterms:created xsi:type="dcterms:W3CDTF">2026-04-06T17:24:00Z</dcterms:created>
  <dcterms:modified xsi:type="dcterms:W3CDTF">2026-04-06T17:24:00Z</dcterms:modified>
</cp:coreProperties>
</file>